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3775" w:rsidRDefault="00B21F34">
      <w:bookmarkStart w:id="0" w:name="_GoBack"/>
      <w:bookmarkEnd w:id="0"/>
      <w:r>
        <w:t>Rubric for Informational Writing--Fifth Grade</w:t>
      </w:r>
    </w:p>
    <w:p w:rsidR="00143775" w:rsidRDefault="00143775"/>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143775">
        <w:trPr>
          <w:trHeight w:val="420"/>
        </w:trPr>
        <w:tc>
          <w:tcPr>
            <w:tcW w:w="12960" w:type="dxa"/>
            <w:gridSpan w:val="4"/>
            <w:shd w:val="clear" w:color="auto" w:fill="CCCCCC"/>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Structure</w:t>
            </w:r>
          </w:p>
        </w:tc>
      </w:tr>
      <w:tr w:rsidR="00143775">
        <w:tc>
          <w:tcPr>
            <w:tcW w:w="3240" w:type="dxa"/>
            <w:shd w:val="clear" w:color="auto" w:fill="auto"/>
            <w:tcMar>
              <w:top w:w="100" w:type="dxa"/>
              <w:left w:w="100" w:type="dxa"/>
              <w:bottom w:w="100" w:type="dxa"/>
              <w:right w:w="100" w:type="dxa"/>
            </w:tcMar>
          </w:tcPr>
          <w:p w:rsidR="00143775" w:rsidRDefault="00143775">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Above Level</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Grade Level</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Below Level</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Overall</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conveyed ideas and information about a subject. Sometimes they incorporated essays, explanations, stories, or procedural passages into their writing and facts, details, quotes, and ideas.</w:t>
            </w:r>
          </w:p>
        </w:tc>
        <w:tc>
          <w:tcPr>
            <w:tcW w:w="3240" w:type="dxa"/>
            <w:shd w:val="clear" w:color="auto" w:fill="F3F3F3"/>
            <w:tcMar>
              <w:top w:w="100" w:type="dxa"/>
              <w:left w:w="100" w:type="dxa"/>
              <w:bottom w:w="100" w:type="dxa"/>
              <w:right w:w="100" w:type="dxa"/>
            </w:tcMar>
          </w:tcPr>
          <w:p w:rsidR="00143775" w:rsidRDefault="00B21F34">
            <w:pPr>
              <w:widowControl w:val="0"/>
              <w:spacing w:line="240" w:lineRule="auto"/>
            </w:pPr>
            <w:r>
              <w:t>The writer taught readers different things about a subjec</w:t>
            </w:r>
            <w:r>
              <w:t>t. They put facts, details, quotes, and ideas into each part of their writing.</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used different kinds of information to teach about the subject. Sometimes they included facts, details, quotes, and ideas into their </w:t>
            </w:r>
            <w:proofErr w:type="spellStart"/>
            <w:r>
              <w:t>esasy</w:t>
            </w:r>
            <w:proofErr w:type="spellEnd"/>
            <w:r>
              <w:t>.</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Introduction</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wrote an introduction in which they interested readers, perhaps with a quote or significant fact. The writer may have included their own ideas about the topic. They let readers know the subtopics that they would develop later and how their text </w:t>
            </w:r>
            <w:r>
              <w:t>would unfold.</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wrote an introduction in which they helped readers get interested in and understand the subject. The writer let readers know the subtopics that they would develop later as well as the sequence.</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hooked their readers by ex</w:t>
            </w:r>
            <w:r>
              <w:t>plaining why the subject mattered, telling a surprising fact, or giving a big picture. The writer let readers know that they would teach them different things about a subject.</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Transitions</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used transition words to help their readers understand h</w:t>
            </w:r>
            <w:r>
              <w:t xml:space="preserve">ow different bits of information and different parts of their writing fit together. The writer used transitions such as for instance, in addition, therefore, such as, because of, as a result, in contrast to, unlike, </w:t>
            </w:r>
            <w:r>
              <w:lastRenderedPageBreak/>
              <w:t>despite, and on the other hand to help c</w:t>
            </w:r>
            <w:r>
              <w:t>onnect ideas, information, and examples and to compare, contrast, and imply relationships.</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When the writer wrote about results, they used words and phrases such as consequently, as a result, and because of this. When they compared information, they used ph</w:t>
            </w:r>
            <w:r>
              <w:t>rases such as in contrast, by comparison, and especially.</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used words in each section that helped readers understand how one piece of information connected with others. If the writer wrote the section in sequence, they used words and phrases such</w:t>
            </w:r>
            <w:r>
              <w:t xml:space="preserve"> as before, later, next, then, and after. If they organized the section in kinds or parts, they </w:t>
            </w:r>
            <w:r>
              <w:lastRenderedPageBreak/>
              <w:t xml:space="preserve">used words such as another, also, and for example. </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Conclusion</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wrote a conclusion in which they restated their important ideas and offered a final i</w:t>
            </w:r>
            <w:r>
              <w:t xml:space="preserve">nsight or implication for readers to consider. </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wrote a conclusion in which they restated the main points and may have offered a final thought or question for readers to consider.</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wrote an ending in which they reminded readers of her subject and may either have suggested a follow-up action or left readers with a final insight. The writer added their thoughts, feelings, and questions about the subject at the end</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Other Par</w:t>
            </w:r>
            <w:r>
              <w:t>agraphs/Organization</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used clear introductory transitions to separate their sections. The writer made deliberate choices about how to order sections and information within sections. The writer used transitions, introductions, and topic sentences </w:t>
            </w:r>
            <w:r>
              <w:t xml:space="preserve">to pop out their main points. They wrote multiple paragraphs in some sections. </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organized their writing into a sequence of separate sections</w:t>
            </w:r>
            <w:proofErr w:type="gramStart"/>
            <w:r>
              <w:t>..</w:t>
            </w:r>
            <w:proofErr w:type="gramEnd"/>
            <w:r>
              <w:t xml:space="preserve"> The writer wrote each section according to an organizational plan shaped partly by the genre of the se</w:t>
            </w:r>
            <w:r>
              <w:t>ction. The writer followed the structure of an informational essay.</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grouped information into sections and used paragraphs and sometimes chapters to separate those sections. Each section had information that was mostly about the same thing. The w</w:t>
            </w:r>
            <w:r>
              <w:t>riter may have used headings and subheadings</w:t>
            </w:r>
          </w:p>
        </w:tc>
      </w:tr>
      <w:tr w:rsidR="00143775">
        <w:trPr>
          <w:trHeight w:val="420"/>
        </w:trPr>
        <w:tc>
          <w:tcPr>
            <w:tcW w:w="12960" w:type="dxa"/>
            <w:gridSpan w:val="4"/>
            <w:shd w:val="clear" w:color="auto" w:fill="CCCCCC"/>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Development</w:t>
            </w:r>
          </w:p>
        </w:tc>
      </w:tr>
      <w:tr w:rsidR="00143775">
        <w:tc>
          <w:tcPr>
            <w:tcW w:w="3240" w:type="dxa"/>
            <w:shd w:val="clear" w:color="auto" w:fill="auto"/>
            <w:tcMar>
              <w:top w:w="100" w:type="dxa"/>
              <w:left w:w="100" w:type="dxa"/>
              <w:bottom w:w="100" w:type="dxa"/>
              <w:right w:w="100" w:type="dxa"/>
            </w:tcMar>
          </w:tcPr>
          <w:p w:rsidR="00143775" w:rsidRDefault="00143775">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Above Grade Level</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At Grade Level</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Below Grade Level</w:t>
            </w:r>
          </w:p>
        </w:tc>
      </w:tr>
      <w:tr w:rsidR="00143775">
        <w:tc>
          <w:tcPr>
            <w:tcW w:w="3240" w:type="dxa"/>
            <w:shd w:val="clear" w:color="auto" w:fill="D9D9D9"/>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Elaboration/Research</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chose a focused subject, included a variety of information, and organized </w:t>
            </w:r>
            <w:r>
              <w:lastRenderedPageBreak/>
              <w:t>their points to best inform their readers. The writer used trusted sources and information from authorities on the topic and gave the sources credit for important excerpts</w:t>
            </w:r>
            <w:r>
              <w:t xml:space="preserve"> in the text and in a bibliography.</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 xml:space="preserve">The writer explained different aspects of a subject. They included a variety of </w:t>
            </w:r>
            <w:r>
              <w:lastRenderedPageBreak/>
              <w:t>information such as examples, details, dates, and quotes. The writer used trusted sources and gave credit when appropriate. They made sure t</w:t>
            </w:r>
            <w:r>
              <w:t>o research any details that would add to their writing.</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 xml:space="preserve">The writer taught their readers different things about the subject. They chose those </w:t>
            </w:r>
            <w:r>
              <w:lastRenderedPageBreak/>
              <w:t>subtopics because they were important and interesting. The writer included different kinds of facts and details suc</w:t>
            </w:r>
            <w:r>
              <w:t>h as numbers, names, and examples.</w:t>
            </w:r>
          </w:p>
        </w:tc>
      </w:tr>
      <w:tr w:rsidR="00143775">
        <w:tc>
          <w:tcPr>
            <w:tcW w:w="3240" w:type="dxa"/>
            <w:shd w:val="clear" w:color="auto" w:fill="D9D9D9"/>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Craft</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chose their words carefully to explain their information and ideas and have an effect on their readers. They incorporated domain-specific vocabulary and explained these terms to readers. The writer chose how to present their information to clear</w:t>
            </w:r>
            <w:r>
              <w:t>ly convey why and how the information supported their points. The writer wrote the essay in a teaching-like tone. They used language and sentence structure that matched with their teaching purpose throughout his piece.</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made deliberate word choic</w:t>
            </w:r>
            <w:r>
              <w:t>es to have an effect on their readers. They used the vocabulary of experts and explained key terms. The writer not only made choices about which details and facts to include but also made choices about how to convey their information so it would make sense</w:t>
            </w:r>
            <w:r>
              <w:t xml:space="preserve"> to readers. The writer used a consistent, inviting, teaching tone and varied their sentences to help readers take in and understand the information. </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chose expert words to teach readers a lot about the subject. They taught information in a way </w:t>
            </w:r>
            <w:r>
              <w:t xml:space="preserve">to interest readers. </w:t>
            </w:r>
          </w:p>
        </w:tc>
      </w:tr>
      <w:tr w:rsidR="00143775">
        <w:trPr>
          <w:trHeight w:val="420"/>
        </w:trPr>
        <w:tc>
          <w:tcPr>
            <w:tcW w:w="12960" w:type="dxa"/>
            <w:gridSpan w:val="4"/>
            <w:shd w:val="clear" w:color="auto" w:fill="CCCCCC"/>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Language/Conventions</w:t>
            </w:r>
          </w:p>
        </w:tc>
      </w:tr>
      <w:tr w:rsidR="00143775">
        <w:tc>
          <w:tcPr>
            <w:tcW w:w="3240" w:type="dxa"/>
            <w:shd w:val="clear" w:color="auto" w:fill="auto"/>
            <w:tcMar>
              <w:top w:w="100" w:type="dxa"/>
              <w:left w:w="100" w:type="dxa"/>
              <w:bottom w:w="100" w:type="dxa"/>
              <w:right w:w="100" w:type="dxa"/>
            </w:tcMar>
          </w:tcPr>
          <w:p w:rsidR="00143775" w:rsidRDefault="00143775">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Above Grade Level</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At Grade Level</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Below Grade Level</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Spelling</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used resources to be sure the words in their writing were spelled correctly, including technical vocabulary.</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used what they knew about word families and spelling rules to help them spell and edit. The writer used dictionaries to help them when </w:t>
            </w:r>
            <w:r>
              <w:lastRenderedPageBreak/>
              <w:t>needed.</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The writer used what they knew about spelling patterns to help them spell and edit before he wrote the</w:t>
            </w:r>
            <w:r>
              <w:t xml:space="preserve">ir final draft. The writer got help from others to </w:t>
            </w:r>
            <w:r>
              <w:lastRenderedPageBreak/>
              <w:t>check their spelling and punctuation before they wrote his final draft.</w:t>
            </w:r>
          </w:p>
        </w:tc>
      </w:tr>
      <w:tr w:rsidR="00143775">
        <w:tc>
          <w:tcPr>
            <w:tcW w:w="3240" w:type="dxa"/>
            <w:shd w:val="clear" w:color="auto" w:fill="EFEFEF"/>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lastRenderedPageBreak/>
              <w:t>Punctuation</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used punctuation such as dashes, parentheses, colons, and semicolons to help them include extra information and explanation in some of their sentences.</w:t>
            </w:r>
          </w:p>
        </w:tc>
        <w:tc>
          <w:tcPr>
            <w:tcW w:w="3240" w:type="dxa"/>
            <w:shd w:val="clear" w:color="auto" w:fill="F3F3F3"/>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 xml:space="preserve">The writer used commas to set off introductory parts of sentences (for example, As you might </w:t>
            </w:r>
            <w:r>
              <w:t>know,). The writer used a variety of punctuation to fix any run-on sentences. They used punctuation to cite their sources.</w:t>
            </w:r>
          </w:p>
        </w:tc>
        <w:tc>
          <w:tcPr>
            <w:tcW w:w="3240" w:type="dxa"/>
            <w:shd w:val="clear" w:color="auto" w:fill="auto"/>
            <w:tcMar>
              <w:top w:w="100" w:type="dxa"/>
              <w:left w:w="100" w:type="dxa"/>
              <w:bottom w:w="100" w:type="dxa"/>
              <w:right w:w="100" w:type="dxa"/>
            </w:tcMar>
          </w:tcPr>
          <w:p w:rsidR="00143775" w:rsidRDefault="00B21F34">
            <w:pPr>
              <w:widowControl w:val="0"/>
              <w:pBdr>
                <w:top w:val="nil"/>
                <w:left w:val="nil"/>
                <w:bottom w:val="nil"/>
                <w:right w:val="nil"/>
                <w:between w:val="nil"/>
              </w:pBdr>
              <w:spacing w:line="240" w:lineRule="auto"/>
            </w:pPr>
            <w:r>
              <w:t>The writer punctuated dialogue correctly, with commas and quotation marks. The writer put punctuation at the end of every sentence wh</w:t>
            </w:r>
            <w:r>
              <w:t>ile writing. The writer wrote in ways that helped readers read with expression, reading some parts quickly, some slowly, some parts in one sort of voice and others in another.</w:t>
            </w:r>
          </w:p>
        </w:tc>
      </w:tr>
    </w:tbl>
    <w:p w:rsidR="00143775" w:rsidRDefault="00143775"/>
    <w:sectPr w:rsidR="00143775">
      <w:head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34" w:rsidRDefault="00B21F34">
      <w:pPr>
        <w:spacing w:line="240" w:lineRule="auto"/>
      </w:pPr>
      <w:r>
        <w:separator/>
      </w:r>
    </w:p>
  </w:endnote>
  <w:endnote w:type="continuationSeparator" w:id="0">
    <w:p w:rsidR="00B21F34" w:rsidRDefault="00B21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34" w:rsidRDefault="00B21F34">
      <w:pPr>
        <w:spacing w:line="240" w:lineRule="auto"/>
      </w:pPr>
      <w:r>
        <w:separator/>
      </w:r>
    </w:p>
  </w:footnote>
  <w:footnote w:type="continuationSeparator" w:id="0">
    <w:p w:rsidR="00B21F34" w:rsidRDefault="00B21F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75" w:rsidRDefault="00B21F34">
    <w:r>
      <w:t>2019-March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75"/>
    <w:rsid w:val="00143775"/>
    <w:rsid w:val="00B21F34"/>
    <w:rsid w:val="00DB2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B4009-EEBE-4DE0-B5E6-491C94DA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Teacherslounge10</dc:creator>
  <cp:lastModifiedBy>Teacherslounge10</cp:lastModifiedBy>
  <cp:revision>2</cp:revision>
  <dcterms:created xsi:type="dcterms:W3CDTF">2019-03-21T14:20:00Z</dcterms:created>
  <dcterms:modified xsi:type="dcterms:W3CDTF">2019-03-21T14:20:00Z</dcterms:modified>
</cp:coreProperties>
</file>